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7B" w:rsidRPr="008F0E7B" w:rsidRDefault="008F0E7B" w:rsidP="008F0E7B">
      <w:pPr>
        <w:shd w:val="clear" w:color="auto" w:fill="FFFFFF"/>
        <w:spacing w:after="0" w:line="240" w:lineRule="auto"/>
        <w:rPr>
          <w:rFonts w:ascii="Times New Roman" w:hAnsi="Times New Roman" w:cs="Times New Roman"/>
          <w:b/>
          <w:sz w:val="28"/>
          <w:szCs w:val="28"/>
        </w:rPr>
      </w:pPr>
      <w:r w:rsidRPr="008F0E7B">
        <w:rPr>
          <w:rFonts w:ascii="Times New Roman" w:hAnsi="Times New Roman" w:cs="Times New Roman"/>
          <w:b/>
          <w:sz w:val="28"/>
          <w:szCs w:val="28"/>
        </w:rPr>
        <w:t>СОГЛАСОВАНО                                         УТВЕРЖДАЮ</w:t>
      </w:r>
    </w:p>
    <w:p w:rsidR="008F0E7B" w:rsidRPr="008F0E7B" w:rsidRDefault="008F0E7B" w:rsidP="008F0E7B">
      <w:pPr>
        <w:shd w:val="clear" w:color="auto" w:fill="FFFFFF"/>
        <w:spacing w:after="0" w:line="240" w:lineRule="auto"/>
        <w:rPr>
          <w:rFonts w:ascii="Times New Roman" w:hAnsi="Times New Roman" w:cs="Times New Roman"/>
          <w:sz w:val="28"/>
          <w:szCs w:val="28"/>
        </w:rPr>
      </w:pPr>
      <w:r w:rsidRPr="008F0E7B">
        <w:rPr>
          <w:rFonts w:ascii="Times New Roman" w:hAnsi="Times New Roman" w:cs="Times New Roman"/>
          <w:sz w:val="28"/>
          <w:szCs w:val="28"/>
        </w:rPr>
        <w:t xml:space="preserve">Председатель  Управляющего                      Директор  МОУ  </w:t>
      </w:r>
      <w:proofErr w:type="spellStart"/>
      <w:r w:rsidRPr="008F0E7B">
        <w:rPr>
          <w:rFonts w:ascii="Times New Roman" w:hAnsi="Times New Roman" w:cs="Times New Roman"/>
          <w:sz w:val="28"/>
          <w:szCs w:val="28"/>
        </w:rPr>
        <w:t>Удельнинская</w:t>
      </w:r>
      <w:proofErr w:type="spellEnd"/>
      <w:r w:rsidRPr="008F0E7B">
        <w:rPr>
          <w:rFonts w:ascii="Times New Roman" w:hAnsi="Times New Roman" w:cs="Times New Roman"/>
          <w:sz w:val="28"/>
          <w:szCs w:val="28"/>
        </w:rPr>
        <w:t xml:space="preserve"> </w:t>
      </w:r>
    </w:p>
    <w:p w:rsidR="008F0E7B" w:rsidRPr="008F0E7B" w:rsidRDefault="008F0E7B" w:rsidP="008F0E7B">
      <w:pPr>
        <w:shd w:val="clear" w:color="auto" w:fill="FFFFFF"/>
        <w:spacing w:after="0" w:line="240" w:lineRule="auto"/>
        <w:rPr>
          <w:rFonts w:ascii="Times New Roman" w:hAnsi="Times New Roman" w:cs="Times New Roman"/>
          <w:sz w:val="28"/>
          <w:szCs w:val="28"/>
        </w:rPr>
      </w:pPr>
      <w:r w:rsidRPr="008F0E7B">
        <w:rPr>
          <w:rFonts w:ascii="Times New Roman" w:hAnsi="Times New Roman" w:cs="Times New Roman"/>
          <w:sz w:val="28"/>
          <w:szCs w:val="28"/>
        </w:rPr>
        <w:t>совета                                                              гимназия</w:t>
      </w:r>
    </w:p>
    <w:p w:rsidR="008F0E7B" w:rsidRPr="008F0E7B" w:rsidRDefault="008F0E7B" w:rsidP="008F0E7B">
      <w:pPr>
        <w:shd w:val="clear" w:color="auto" w:fill="FFFFFF"/>
        <w:spacing w:after="0" w:line="240" w:lineRule="auto"/>
        <w:rPr>
          <w:rFonts w:ascii="Times New Roman" w:hAnsi="Times New Roman" w:cs="Times New Roman"/>
          <w:sz w:val="28"/>
          <w:szCs w:val="28"/>
        </w:rPr>
      </w:pPr>
      <w:proofErr w:type="spellStart"/>
      <w:r w:rsidRPr="008F0E7B">
        <w:rPr>
          <w:rFonts w:ascii="Times New Roman" w:hAnsi="Times New Roman" w:cs="Times New Roman"/>
          <w:sz w:val="28"/>
          <w:szCs w:val="28"/>
        </w:rPr>
        <w:t>_____________Е.В.Шубина</w:t>
      </w:r>
      <w:proofErr w:type="spellEnd"/>
      <w:r w:rsidRPr="008F0E7B">
        <w:rPr>
          <w:rFonts w:ascii="Times New Roman" w:hAnsi="Times New Roman" w:cs="Times New Roman"/>
          <w:sz w:val="28"/>
          <w:szCs w:val="28"/>
        </w:rPr>
        <w:t xml:space="preserve">                          ________________   </w:t>
      </w:r>
      <w:proofErr w:type="spellStart"/>
      <w:r w:rsidRPr="008F0E7B">
        <w:rPr>
          <w:rFonts w:ascii="Times New Roman" w:hAnsi="Times New Roman" w:cs="Times New Roman"/>
          <w:sz w:val="28"/>
          <w:szCs w:val="28"/>
        </w:rPr>
        <w:t>Н.А.Арюлина</w:t>
      </w:r>
      <w:proofErr w:type="spellEnd"/>
    </w:p>
    <w:p w:rsidR="008F0E7B" w:rsidRPr="008F0E7B" w:rsidRDefault="008F0E7B" w:rsidP="008F0E7B">
      <w:pPr>
        <w:shd w:val="clear" w:color="auto" w:fill="FFFFFF"/>
        <w:spacing w:after="0" w:line="240" w:lineRule="auto"/>
        <w:rPr>
          <w:rFonts w:ascii="Times New Roman" w:hAnsi="Times New Roman" w:cs="Times New Roman"/>
          <w:sz w:val="24"/>
          <w:szCs w:val="24"/>
        </w:rPr>
      </w:pPr>
      <w:r w:rsidRPr="008F0E7B">
        <w:rPr>
          <w:rFonts w:ascii="Times New Roman" w:hAnsi="Times New Roman" w:cs="Times New Roman"/>
        </w:rPr>
        <w:t xml:space="preserve"> Протокол № 1 от 29 августа 2013 г.                                  Принято на  педагогическом совете                    </w:t>
      </w:r>
    </w:p>
    <w:p w:rsidR="008F0E7B" w:rsidRPr="008F0E7B" w:rsidRDefault="008F0E7B" w:rsidP="008F0E7B">
      <w:pPr>
        <w:shd w:val="clear" w:color="auto" w:fill="FFFFFF"/>
        <w:spacing w:after="0" w:line="240" w:lineRule="auto"/>
        <w:rPr>
          <w:rFonts w:ascii="Times New Roman" w:hAnsi="Times New Roman" w:cs="Times New Roman"/>
          <w:b/>
        </w:rPr>
      </w:pPr>
      <w:r w:rsidRPr="008F0E7B">
        <w:rPr>
          <w:rFonts w:ascii="Times New Roman" w:hAnsi="Times New Roman" w:cs="Times New Roman"/>
        </w:rPr>
        <w:t xml:space="preserve">                                                                                                протокол  № 1 от 30 августа 2013 года                           </w:t>
      </w:r>
    </w:p>
    <w:p w:rsidR="008F0E7B" w:rsidRDefault="008F0E7B" w:rsidP="00EB1CD4">
      <w:pPr>
        <w:spacing w:after="0" w:line="240" w:lineRule="auto"/>
        <w:ind w:firstLine="480"/>
        <w:jc w:val="center"/>
        <w:rPr>
          <w:rFonts w:ascii="Times New Roman" w:eastAsia="Times New Roman" w:hAnsi="Times New Roman" w:cs="Times New Roman"/>
          <w:b/>
          <w:color w:val="000000"/>
          <w:sz w:val="28"/>
          <w:szCs w:val="28"/>
          <w:lang w:eastAsia="ru-RU"/>
        </w:rPr>
      </w:pPr>
    </w:p>
    <w:p w:rsidR="000D5A70" w:rsidRPr="00EB1CD4" w:rsidRDefault="00EB1CD4" w:rsidP="00EB1CD4">
      <w:pPr>
        <w:spacing w:after="0" w:line="240" w:lineRule="auto"/>
        <w:ind w:firstLine="480"/>
        <w:jc w:val="center"/>
        <w:rPr>
          <w:rFonts w:ascii="Times New Roman" w:eastAsia="Times New Roman" w:hAnsi="Times New Roman" w:cs="Times New Roman"/>
          <w:b/>
          <w:color w:val="000000"/>
          <w:sz w:val="28"/>
          <w:szCs w:val="28"/>
          <w:lang w:eastAsia="ru-RU"/>
        </w:rPr>
      </w:pPr>
      <w:r w:rsidRPr="00EB1CD4">
        <w:rPr>
          <w:rFonts w:ascii="Times New Roman" w:eastAsia="Times New Roman" w:hAnsi="Times New Roman" w:cs="Times New Roman"/>
          <w:b/>
          <w:color w:val="000000"/>
          <w:sz w:val="28"/>
          <w:szCs w:val="28"/>
          <w:lang w:eastAsia="ru-RU"/>
        </w:rPr>
        <w:t>Положение  о правилах</w:t>
      </w:r>
    </w:p>
    <w:p w:rsidR="00EB1CD4" w:rsidRDefault="00EB1CD4" w:rsidP="00EB1CD4">
      <w:pPr>
        <w:spacing w:after="0" w:line="240" w:lineRule="auto"/>
        <w:ind w:firstLine="480"/>
        <w:jc w:val="center"/>
        <w:rPr>
          <w:rFonts w:ascii="Times New Roman" w:eastAsia="Times New Roman" w:hAnsi="Times New Roman" w:cs="Times New Roman"/>
          <w:b/>
          <w:color w:val="000000"/>
          <w:sz w:val="28"/>
          <w:szCs w:val="28"/>
          <w:lang w:eastAsia="ru-RU"/>
        </w:rPr>
      </w:pPr>
      <w:r w:rsidRPr="00EB1CD4">
        <w:rPr>
          <w:rFonts w:ascii="Times New Roman" w:eastAsia="Times New Roman" w:hAnsi="Times New Roman" w:cs="Times New Roman"/>
          <w:b/>
          <w:color w:val="000000"/>
          <w:sz w:val="28"/>
          <w:szCs w:val="28"/>
          <w:lang w:eastAsia="ru-RU"/>
        </w:rPr>
        <w:t xml:space="preserve">оказания </w:t>
      </w:r>
      <w:r>
        <w:rPr>
          <w:rFonts w:ascii="Times New Roman" w:eastAsia="Times New Roman" w:hAnsi="Times New Roman" w:cs="Times New Roman"/>
          <w:b/>
          <w:color w:val="000000"/>
          <w:sz w:val="28"/>
          <w:szCs w:val="28"/>
          <w:lang w:eastAsia="ru-RU"/>
        </w:rPr>
        <w:t>платных образовательных услуг</w:t>
      </w:r>
    </w:p>
    <w:p w:rsidR="00EB1CD4" w:rsidRDefault="00EB1CD4" w:rsidP="00EB1CD4">
      <w:pPr>
        <w:spacing w:after="0" w:line="240" w:lineRule="auto"/>
        <w:ind w:firstLine="4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Муниципальном общеобразовательном учреждении</w:t>
      </w:r>
    </w:p>
    <w:p w:rsidR="00EB1CD4" w:rsidRPr="00EB1CD4" w:rsidRDefault="00EB1CD4" w:rsidP="00EB1CD4">
      <w:pPr>
        <w:spacing w:after="0" w:line="240" w:lineRule="auto"/>
        <w:ind w:firstLine="4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Удельнинская</w:t>
      </w:r>
      <w:proofErr w:type="spellEnd"/>
      <w:r>
        <w:rPr>
          <w:rFonts w:ascii="Times New Roman" w:eastAsia="Times New Roman" w:hAnsi="Times New Roman" w:cs="Times New Roman"/>
          <w:b/>
          <w:color w:val="000000"/>
          <w:sz w:val="28"/>
          <w:szCs w:val="28"/>
          <w:lang w:eastAsia="ru-RU"/>
        </w:rPr>
        <w:t xml:space="preserve"> гимназия</w:t>
      </w:r>
    </w:p>
    <w:p w:rsidR="000D5A70" w:rsidRPr="000D5A70" w:rsidRDefault="000D5A70" w:rsidP="00EB1CD4">
      <w:pPr>
        <w:spacing w:after="0" w:line="240" w:lineRule="auto"/>
        <w:ind w:firstLine="480"/>
        <w:jc w:val="center"/>
        <w:rPr>
          <w:rFonts w:ascii="Times New Roman" w:eastAsia="Times New Roman" w:hAnsi="Times New Roman" w:cs="Times New Roman"/>
          <w:b/>
          <w:color w:val="000000"/>
          <w:sz w:val="16"/>
          <w:szCs w:val="16"/>
          <w:lang w:eastAsia="ru-RU"/>
        </w:rPr>
      </w:pPr>
    </w:p>
    <w:p w:rsidR="000D5A70" w:rsidRPr="000D5A70" w:rsidRDefault="00EB1CD4" w:rsidP="00944C63">
      <w:pPr>
        <w:spacing w:after="0" w:line="240" w:lineRule="auto"/>
        <w:ind w:firstLine="480"/>
        <w:jc w:val="center"/>
        <w:rPr>
          <w:rFonts w:ascii="Times New Roman" w:eastAsia="Times New Roman" w:hAnsi="Times New Roman" w:cs="Times New Roman"/>
          <w:color w:val="000000"/>
          <w:sz w:val="16"/>
          <w:szCs w:val="16"/>
          <w:lang w:eastAsia="ru-RU"/>
        </w:rPr>
      </w:pPr>
      <w:r w:rsidRPr="00EB1CD4">
        <w:rPr>
          <w:rFonts w:ascii="Times New Roman" w:eastAsia="Times New Roman" w:hAnsi="Times New Roman" w:cs="Times New Roman"/>
          <w:b/>
          <w:color w:val="000000"/>
          <w:sz w:val="28"/>
          <w:szCs w:val="28"/>
          <w:lang w:eastAsia="ru-RU"/>
        </w:rPr>
        <w:t xml:space="preserve"> </w:t>
      </w:r>
      <w:r w:rsidR="000D5A70" w:rsidRPr="00EB1CD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16"/>
          <w:szCs w:val="16"/>
          <w:lang w:eastAsia="ru-RU"/>
        </w:rPr>
        <w:t xml:space="preserve"> </w:t>
      </w:r>
    </w:p>
    <w:p w:rsidR="00944C63" w:rsidRPr="00944C63" w:rsidRDefault="00944C63" w:rsidP="00944C63">
      <w:pPr>
        <w:spacing w:after="0" w:line="240" w:lineRule="auto"/>
        <w:ind w:firstLine="480"/>
        <w:jc w:val="center"/>
        <w:rPr>
          <w:rFonts w:ascii="Times New Roman" w:eastAsia="Times New Roman" w:hAnsi="Times New Roman" w:cs="Times New Roman"/>
          <w:b/>
          <w:color w:val="000000"/>
          <w:sz w:val="28"/>
          <w:szCs w:val="28"/>
          <w:lang w:eastAsia="ru-RU"/>
        </w:rPr>
      </w:pPr>
      <w:r w:rsidRPr="00944C63">
        <w:rPr>
          <w:rFonts w:ascii="Times New Roman" w:hAnsi="Times New Roman" w:cs="Times New Roman"/>
          <w:b/>
          <w:color w:val="000000"/>
          <w:sz w:val="28"/>
          <w:szCs w:val="28"/>
        </w:rPr>
        <w:t>1.</w:t>
      </w:r>
      <w:r w:rsidRPr="00944C63">
        <w:rPr>
          <w:rFonts w:ascii="Times New Roman" w:eastAsia="Times New Roman" w:hAnsi="Times New Roman" w:cs="Times New Roman"/>
          <w:b/>
          <w:color w:val="000000"/>
          <w:sz w:val="28"/>
          <w:szCs w:val="28"/>
          <w:lang w:eastAsia="ru-RU"/>
        </w:rPr>
        <w:t xml:space="preserve"> </w:t>
      </w:r>
      <w:r w:rsidRPr="00944C63">
        <w:rPr>
          <w:rFonts w:ascii="Times New Roman" w:hAnsi="Times New Roman" w:cs="Times New Roman"/>
          <w:b/>
          <w:color w:val="000000"/>
          <w:sz w:val="28"/>
          <w:szCs w:val="28"/>
        </w:rPr>
        <w:t>Общие положения</w:t>
      </w:r>
    </w:p>
    <w:p w:rsidR="000D5A70" w:rsidRDefault="00944C63" w:rsidP="006C7A3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1.1.</w:t>
      </w:r>
      <w:r w:rsidRPr="00944C63">
        <w:rPr>
          <w:rFonts w:ascii="Times New Roman" w:eastAsia="Times New Roman" w:hAnsi="Times New Roman" w:cs="Times New Roman"/>
          <w:color w:val="000000"/>
          <w:sz w:val="28"/>
          <w:szCs w:val="28"/>
          <w:lang w:eastAsia="ru-RU"/>
        </w:rPr>
        <w:t>Положение  о правилах</w:t>
      </w:r>
      <w:r>
        <w:rPr>
          <w:rFonts w:ascii="Times New Roman" w:eastAsia="Times New Roman" w:hAnsi="Times New Roman" w:cs="Times New Roman"/>
          <w:color w:val="000000"/>
          <w:sz w:val="28"/>
          <w:szCs w:val="28"/>
          <w:lang w:eastAsia="ru-RU"/>
        </w:rPr>
        <w:t xml:space="preserve">  </w:t>
      </w:r>
      <w:r w:rsidRPr="00944C63">
        <w:rPr>
          <w:rFonts w:ascii="Times New Roman" w:eastAsia="Times New Roman" w:hAnsi="Times New Roman" w:cs="Times New Roman"/>
          <w:color w:val="000000"/>
          <w:sz w:val="28"/>
          <w:szCs w:val="28"/>
          <w:lang w:eastAsia="ru-RU"/>
        </w:rPr>
        <w:t>оказания платных образовательных услуг</w:t>
      </w:r>
      <w:r>
        <w:rPr>
          <w:sz w:val="28"/>
          <w:szCs w:val="28"/>
        </w:rPr>
        <w:t xml:space="preserve"> </w:t>
      </w:r>
      <w:r w:rsidRPr="001B6026">
        <w:rPr>
          <w:sz w:val="28"/>
          <w:szCs w:val="28"/>
        </w:rPr>
        <w:t xml:space="preserve"> </w:t>
      </w:r>
      <w:r w:rsidRPr="00944C63">
        <w:rPr>
          <w:rFonts w:ascii="Times New Roman" w:hAnsi="Times New Roman" w:cs="Times New Roman"/>
          <w:sz w:val="28"/>
          <w:szCs w:val="28"/>
        </w:rPr>
        <w:t>(далее – Правила)</w:t>
      </w:r>
      <w:r>
        <w:rPr>
          <w:rFonts w:ascii="Times New Roman" w:eastAsia="Times New Roman" w:hAnsi="Times New Roman" w:cs="Times New Roman"/>
          <w:color w:val="000000"/>
          <w:sz w:val="28"/>
          <w:szCs w:val="28"/>
          <w:lang w:eastAsia="ru-RU"/>
        </w:rPr>
        <w:t xml:space="preserve"> </w:t>
      </w:r>
      <w:r w:rsidRPr="00944C63">
        <w:rPr>
          <w:rFonts w:ascii="Times New Roman" w:eastAsia="Times New Roman" w:hAnsi="Times New Roman" w:cs="Times New Roman"/>
          <w:color w:val="000000"/>
          <w:sz w:val="28"/>
          <w:szCs w:val="28"/>
          <w:lang w:eastAsia="ru-RU"/>
        </w:rPr>
        <w:t xml:space="preserve">в Муниципальном общеобразовательном учреждении </w:t>
      </w:r>
      <w:proofErr w:type="spellStart"/>
      <w:r w:rsidRPr="00944C63">
        <w:rPr>
          <w:rFonts w:ascii="Times New Roman" w:eastAsia="Times New Roman" w:hAnsi="Times New Roman" w:cs="Times New Roman"/>
          <w:color w:val="000000"/>
          <w:sz w:val="28"/>
          <w:szCs w:val="28"/>
          <w:lang w:eastAsia="ru-RU"/>
        </w:rPr>
        <w:t>Удельнинская</w:t>
      </w:r>
      <w:proofErr w:type="spellEnd"/>
      <w:r w:rsidRPr="00944C63">
        <w:rPr>
          <w:rFonts w:ascii="Times New Roman" w:eastAsia="Times New Roman" w:hAnsi="Times New Roman" w:cs="Times New Roman"/>
          <w:color w:val="000000"/>
          <w:sz w:val="28"/>
          <w:szCs w:val="28"/>
          <w:lang w:eastAsia="ru-RU"/>
        </w:rPr>
        <w:t xml:space="preserve"> гимназия</w:t>
      </w:r>
      <w:r>
        <w:rPr>
          <w:rFonts w:ascii="Times New Roman" w:eastAsia="Times New Roman" w:hAnsi="Times New Roman" w:cs="Times New Roman"/>
          <w:color w:val="000000"/>
          <w:sz w:val="28"/>
          <w:szCs w:val="28"/>
          <w:lang w:eastAsia="ru-RU"/>
        </w:rPr>
        <w:t xml:space="preserve">  </w:t>
      </w:r>
      <w:r w:rsidRPr="00944C63">
        <w:rPr>
          <w:rFonts w:ascii="Times New Roman" w:hAnsi="Times New Roman" w:cs="Times New Roman"/>
          <w:sz w:val="28"/>
          <w:szCs w:val="28"/>
        </w:rPr>
        <w:t xml:space="preserve">разработано   </w:t>
      </w:r>
      <w:r>
        <w:rPr>
          <w:rFonts w:ascii="Times New Roman" w:eastAsia="Times New Roman" w:hAnsi="Times New Roman" w:cs="Times New Roman"/>
          <w:color w:val="000000"/>
          <w:sz w:val="28"/>
          <w:szCs w:val="28"/>
          <w:lang w:eastAsia="ru-RU"/>
        </w:rPr>
        <w:t>в</w:t>
      </w:r>
      <w:r w:rsidRPr="00EB1CD4">
        <w:rPr>
          <w:rFonts w:ascii="Times New Roman" w:eastAsia="Times New Roman" w:hAnsi="Times New Roman" w:cs="Times New Roman"/>
          <w:color w:val="000000"/>
          <w:sz w:val="28"/>
          <w:szCs w:val="28"/>
          <w:lang w:eastAsia="ru-RU"/>
        </w:rPr>
        <w:t xml:space="preserve"> соответствии с частью </w:t>
      </w:r>
      <w:proofErr w:type="gramEnd"/>
      <w:r w:rsidRPr="00EB1CD4">
        <w:rPr>
          <w:rFonts w:ascii="Times New Roman" w:eastAsia="Times New Roman" w:hAnsi="Times New Roman" w:cs="Times New Roman"/>
          <w:color w:val="000000"/>
          <w:sz w:val="28"/>
          <w:szCs w:val="28"/>
          <w:lang w:eastAsia="ru-RU"/>
        </w:rPr>
        <w:t>9 ст</w:t>
      </w:r>
      <w:r>
        <w:rPr>
          <w:rFonts w:ascii="Times New Roman" w:eastAsia="Times New Roman" w:hAnsi="Times New Roman" w:cs="Times New Roman"/>
          <w:color w:val="000000"/>
          <w:sz w:val="28"/>
          <w:szCs w:val="28"/>
          <w:lang w:eastAsia="ru-RU"/>
        </w:rPr>
        <w:t xml:space="preserve">. </w:t>
      </w:r>
      <w:r w:rsidRPr="00EB1CD4">
        <w:rPr>
          <w:rFonts w:ascii="Times New Roman" w:eastAsia="Times New Roman" w:hAnsi="Times New Roman" w:cs="Times New Roman"/>
          <w:color w:val="000000"/>
          <w:sz w:val="28"/>
          <w:szCs w:val="28"/>
          <w:lang w:eastAsia="ru-RU"/>
        </w:rPr>
        <w:t xml:space="preserve">54 Федерального Закона «Об образовании» № 273 от </w:t>
      </w:r>
      <w:r>
        <w:rPr>
          <w:rFonts w:ascii="Times New Roman" w:eastAsia="Times New Roman" w:hAnsi="Times New Roman" w:cs="Times New Roman"/>
          <w:color w:val="000000"/>
          <w:sz w:val="28"/>
          <w:szCs w:val="28"/>
          <w:lang w:eastAsia="ru-RU"/>
        </w:rPr>
        <w:t>29.12.2012 года и Постановления П</w:t>
      </w:r>
      <w:r w:rsidRPr="00EB1CD4">
        <w:rPr>
          <w:rFonts w:ascii="Times New Roman" w:eastAsia="Times New Roman" w:hAnsi="Times New Roman" w:cs="Times New Roman"/>
          <w:color w:val="000000"/>
          <w:sz w:val="28"/>
          <w:szCs w:val="28"/>
          <w:lang w:eastAsia="ru-RU"/>
        </w:rPr>
        <w:t xml:space="preserve">равительства РФ от 15.08.2013 года № 706 </w:t>
      </w:r>
      <w:r>
        <w:rPr>
          <w:rFonts w:ascii="Times New Roman" w:eastAsia="Times New Roman" w:hAnsi="Times New Roman" w:cs="Times New Roman"/>
          <w:color w:val="000000"/>
          <w:sz w:val="28"/>
          <w:szCs w:val="28"/>
          <w:lang w:eastAsia="ru-RU"/>
        </w:rPr>
        <w:t xml:space="preserve"> « Об утверждении</w:t>
      </w:r>
      <w:r w:rsidRPr="00944C6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правил  </w:t>
      </w:r>
      <w:r w:rsidRPr="00944C63">
        <w:rPr>
          <w:rFonts w:ascii="Times New Roman" w:eastAsia="Times New Roman" w:hAnsi="Times New Roman" w:cs="Times New Roman"/>
          <w:color w:val="000000"/>
          <w:sz w:val="28"/>
          <w:szCs w:val="28"/>
          <w:lang w:eastAsia="ru-RU"/>
        </w:rPr>
        <w:t>оказания платных образовательных услуг</w:t>
      </w:r>
      <w:r>
        <w:rPr>
          <w:rFonts w:ascii="Times New Roman" w:eastAsia="Times New Roman" w:hAnsi="Times New Roman" w:cs="Times New Roman"/>
          <w:color w:val="000000"/>
          <w:sz w:val="28"/>
          <w:szCs w:val="28"/>
          <w:lang w:eastAsia="ru-RU"/>
        </w:rPr>
        <w:t>»,</w:t>
      </w:r>
      <w:r w:rsidRPr="00944C63">
        <w:rPr>
          <w:rFonts w:ascii="Times New Roman" w:hAnsi="Times New Roman" w:cs="Times New Roman"/>
          <w:sz w:val="28"/>
          <w:szCs w:val="28"/>
        </w:rPr>
        <w:t xml:space="preserve"> </w:t>
      </w:r>
      <w:r>
        <w:rPr>
          <w:rFonts w:ascii="Times New Roman" w:hAnsi="Times New Roman" w:cs="Times New Roman"/>
          <w:sz w:val="28"/>
          <w:szCs w:val="28"/>
        </w:rPr>
        <w:t>У</w:t>
      </w:r>
      <w:r w:rsidRPr="00944C63">
        <w:rPr>
          <w:rFonts w:ascii="Times New Roman" w:hAnsi="Times New Roman" w:cs="Times New Roman"/>
          <w:sz w:val="28"/>
          <w:szCs w:val="28"/>
        </w:rPr>
        <w:t xml:space="preserve">става </w:t>
      </w:r>
      <w:r>
        <w:rPr>
          <w:rFonts w:ascii="Times New Roman" w:hAnsi="Times New Roman" w:cs="Times New Roman"/>
          <w:sz w:val="28"/>
          <w:szCs w:val="28"/>
        </w:rPr>
        <w:t xml:space="preserve"> гимназии</w:t>
      </w:r>
      <w:r>
        <w:rPr>
          <w:rFonts w:ascii="Times New Roman" w:eastAsia="Times New Roman" w:hAnsi="Times New Roman" w:cs="Times New Roman"/>
          <w:color w:val="000000"/>
          <w:sz w:val="28"/>
          <w:szCs w:val="28"/>
          <w:lang w:eastAsia="ru-RU"/>
        </w:rPr>
        <w:t xml:space="preserve"> и определяе</w:t>
      </w:r>
      <w:r w:rsidR="000D5A70" w:rsidRPr="00EB1CD4">
        <w:rPr>
          <w:rFonts w:ascii="Times New Roman" w:eastAsia="Times New Roman" w:hAnsi="Times New Roman" w:cs="Times New Roman"/>
          <w:color w:val="000000"/>
          <w:sz w:val="28"/>
          <w:szCs w:val="28"/>
          <w:lang w:eastAsia="ru-RU"/>
        </w:rPr>
        <w:t>т порядок оказани</w:t>
      </w:r>
      <w:r>
        <w:rPr>
          <w:rFonts w:ascii="Times New Roman" w:eastAsia="Times New Roman" w:hAnsi="Times New Roman" w:cs="Times New Roman"/>
          <w:color w:val="000000"/>
          <w:sz w:val="28"/>
          <w:szCs w:val="28"/>
          <w:lang w:eastAsia="ru-RU"/>
        </w:rPr>
        <w:t>я платных образовательных услуг в гимназии.</w:t>
      </w:r>
    </w:p>
    <w:p w:rsidR="000D5A70" w:rsidRPr="00EB1CD4" w:rsidRDefault="006958EF" w:rsidP="006958E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4C79" w:rsidRPr="00414C79">
        <w:rPr>
          <w:rFonts w:ascii="Times New Roman" w:eastAsia="Times New Roman" w:hAnsi="Times New Roman" w:cs="Times New Roman"/>
          <w:color w:val="000000"/>
          <w:sz w:val="28"/>
          <w:szCs w:val="28"/>
          <w:lang w:eastAsia="ru-RU"/>
        </w:rPr>
        <w:t>1.</w:t>
      </w:r>
      <w:r w:rsidR="000D5A70" w:rsidRPr="00414C79">
        <w:rPr>
          <w:rFonts w:ascii="Times New Roman" w:eastAsia="Times New Roman" w:hAnsi="Times New Roman" w:cs="Times New Roman"/>
          <w:color w:val="000000"/>
          <w:sz w:val="28"/>
          <w:szCs w:val="28"/>
          <w:lang w:eastAsia="ru-RU"/>
        </w:rPr>
        <w:t>2.</w:t>
      </w:r>
      <w:r w:rsidR="000D5A70" w:rsidRPr="00EB1CD4">
        <w:rPr>
          <w:rFonts w:ascii="Times New Roman" w:eastAsia="Times New Roman" w:hAnsi="Times New Roman" w:cs="Times New Roman"/>
          <w:color w:val="000000"/>
          <w:sz w:val="28"/>
          <w:szCs w:val="28"/>
          <w:lang w:eastAsia="ru-RU"/>
        </w:rPr>
        <w:t xml:space="preserve"> Понятия, используемые в настоящих Правилах:</w:t>
      </w:r>
    </w:p>
    <w:p w:rsidR="000D5A70" w:rsidRPr="00EB1CD4" w:rsidRDefault="000D5A70" w:rsidP="006958EF">
      <w:pPr>
        <w:spacing w:after="0" w:line="240" w:lineRule="auto"/>
        <w:ind w:firstLine="510"/>
        <w:jc w:val="both"/>
        <w:rPr>
          <w:rFonts w:ascii="Times New Roman" w:eastAsia="Times New Roman" w:hAnsi="Times New Roman" w:cs="Times New Roman"/>
          <w:color w:val="000000"/>
          <w:sz w:val="28"/>
          <w:szCs w:val="28"/>
          <w:lang w:eastAsia="ru-RU"/>
        </w:rPr>
      </w:pPr>
      <w:r w:rsidRPr="00944C63">
        <w:rPr>
          <w:rFonts w:ascii="Times New Roman" w:eastAsia="Times New Roman" w:hAnsi="Times New Roman" w:cs="Times New Roman"/>
          <w:b/>
          <w:color w:val="000000"/>
          <w:sz w:val="28"/>
          <w:szCs w:val="28"/>
          <w:lang w:eastAsia="ru-RU"/>
        </w:rPr>
        <w:t>"заказчик"</w:t>
      </w:r>
      <w:r w:rsidRPr="00EB1CD4">
        <w:rPr>
          <w:rFonts w:ascii="Times New Roman" w:eastAsia="Times New Roman" w:hAnsi="Times New Roman" w:cs="Times New Roman"/>
          <w:color w:val="000000"/>
          <w:sz w:val="28"/>
          <w:szCs w:val="28"/>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D5A70" w:rsidRPr="00EB1CD4" w:rsidRDefault="000D5A70" w:rsidP="006958EF">
      <w:pPr>
        <w:spacing w:after="0" w:line="240" w:lineRule="auto"/>
        <w:ind w:firstLine="510"/>
        <w:jc w:val="both"/>
        <w:rPr>
          <w:rFonts w:ascii="Times New Roman" w:eastAsia="Times New Roman" w:hAnsi="Times New Roman" w:cs="Times New Roman"/>
          <w:color w:val="000000"/>
          <w:sz w:val="28"/>
          <w:szCs w:val="28"/>
          <w:lang w:eastAsia="ru-RU"/>
        </w:rPr>
      </w:pPr>
      <w:r w:rsidRPr="00944C63">
        <w:rPr>
          <w:rFonts w:ascii="Times New Roman" w:eastAsia="Times New Roman" w:hAnsi="Times New Roman" w:cs="Times New Roman"/>
          <w:b/>
          <w:color w:val="000000"/>
          <w:sz w:val="28"/>
          <w:szCs w:val="28"/>
          <w:lang w:eastAsia="ru-RU"/>
        </w:rPr>
        <w:t>"исполнитель"</w:t>
      </w:r>
      <w:r w:rsidRPr="00EB1CD4">
        <w:rPr>
          <w:rFonts w:ascii="Times New Roman" w:eastAsia="Times New Roman" w:hAnsi="Times New Roman" w:cs="Times New Roman"/>
          <w:color w:val="000000"/>
          <w:sz w:val="28"/>
          <w:szCs w:val="28"/>
          <w:lang w:eastAsia="ru-RU"/>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D5A70" w:rsidRPr="00EB1CD4" w:rsidRDefault="000D5A70" w:rsidP="006958EF">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944C63">
        <w:rPr>
          <w:rFonts w:ascii="Times New Roman" w:eastAsia="Times New Roman" w:hAnsi="Times New Roman" w:cs="Times New Roman"/>
          <w:b/>
          <w:color w:val="000000"/>
          <w:sz w:val="28"/>
          <w:szCs w:val="28"/>
          <w:lang w:eastAsia="ru-RU"/>
        </w:rPr>
        <w:t>"недостаток платных образовательных услуг"</w:t>
      </w:r>
      <w:r w:rsidRPr="00EB1CD4">
        <w:rPr>
          <w:rFonts w:ascii="Times New Roman" w:eastAsia="Times New Roman" w:hAnsi="Times New Roman" w:cs="Times New Roman"/>
          <w:color w:val="000000"/>
          <w:sz w:val="28"/>
          <w:szCs w:val="28"/>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B1CD4">
        <w:rPr>
          <w:rFonts w:ascii="Times New Roman" w:eastAsia="Times New Roman" w:hAnsi="Times New Roman" w:cs="Times New Roman"/>
          <w:color w:val="000000"/>
          <w:sz w:val="28"/>
          <w:szCs w:val="28"/>
          <w:lang w:eastAsia="ru-RU"/>
        </w:rPr>
        <w:t xml:space="preserve"> </w:t>
      </w:r>
      <w:proofErr w:type="gramStart"/>
      <w:r w:rsidRPr="00EB1CD4">
        <w:rPr>
          <w:rFonts w:ascii="Times New Roman" w:eastAsia="Times New Roman" w:hAnsi="Times New Roman" w:cs="Times New Roman"/>
          <w:color w:val="000000"/>
          <w:sz w:val="28"/>
          <w:szCs w:val="28"/>
          <w:lang w:eastAsia="ru-RU"/>
        </w:rPr>
        <w:t>объеме</w:t>
      </w:r>
      <w:proofErr w:type="gramEnd"/>
      <w:r w:rsidRPr="00EB1CD4">
        <w:rPr>
          <w:rFonts w:ascii="Times New Roman" w:eastAsia="Times New Roman" w:hAnsi="Times New Roman" w:cs="Times New Roman"/>
          <w:color w:val="000000"/>
          <w:sz w:val="28"/>
          <w:szCs w:val="28"/>
          <w:lang w:eastAsia="ru-RU"/>
        </w:rPr>
        <w:t>, предусмотренном образовательными программами (частью образовательной программы);</w:t>
      </w:r>
    </w:p>
    <w:p w:rsidR="000D5A70" w:rsidRPr="00EB1CD4" w:rsidRDefault="000D5A70" w:rsidP="006958EF">
      <w:pPr>
        <w:spacing w:after="0" w:line="240" w:lineRule="auto"/>
        <w:ind w:firstLine="510"/>
        <w:jc w:val="both"/>
        <w:rPr>
          <w:rFonts w:ascii="Times New Roman" w:eastAsia="Times New Roman" w:hAnsi="Times New Roman" w:cs="Times New Roman"/>
          <w:color w:val="000000"/>
          <w:sz w:val="28"/>
          <w:szCs w:val="28"/>
          <w:lang w:eastAsia="ru-RU"/>
        </w:rPr>
      </w:pPr>
      <w:r w:rsidRPr="00944C63">
        <w:rPr>
          <w:rFonts w:ascii="Times New Roman" w:eastAsia="Times New Roman" w:hAnsi="Times New Roman" w:cs="Times New Roman"/>
          <w:b/>
          <w:color w:val="000000"/>
          <w:sz w:val="28"/>
          <w:szCs w:val="28"/>
          <w:lang w:eastAsia="ru-RU"/>
        </w:rPr>
        <w:t>"обучающийся"</w:t>
      </w:r>
      <w:r w:rsidRPr="00EB1CD4">
        <w:rPr>
          <w:rFonts w:ascii="Times New Roman" w:eastAsia="Times New Roman" w:hAnsi="Times New Roman" w:cs="Times New Roman"/>
          <w:color w:val="000000"/>
          <w:sz w:val="28"/>
          <w:szCs w:val="28"/>
          <w:lang w:eastAsia="ru-RU"/>
        </w:rPr>
        <w:t xml:space="preserve"> - физическое лицо, осваивающее образовательную программу;</w:t>
      </w:r>
    </w:p>
    <w:p w:rsidR="000D5A70" w:rsidRPr="00EB1CD4" w:rsidRDefault="000D5A70" w:rsidP="006958EF">
      <w:pPr>
        <w:spacing w:after="0" w:line="240" w:lineRule="auto"/>
        <w:ind w:firstLine="510"/>
        <w:jc w:val="both"/>
        <w:rPr>
          <w:rFonts w:ascii="Times New Roman" w:eastAsia="Times New Roman" w:hAnsi="Times New Roman" w:cs="Times New Roman"/>
          <w:color w:val="000000"/>
          <w:sz w:val="28"/>
          <w:szCs w:val="28"/>
          <w:lang w:eastAsia="ru-RU"/>
        </w:rPr>
      </w:pPr>
      <w:r w:rsidRPr="00944C63">
        <w:rPr>
          <w:rFonts w:ascii="Times New Roman" w:eastAsia="Times New Roman" w:hAnsi="Times New Roman" w:cs="Times New Roman"/>
          <w:b/>
          <w:color w:val="000000"/>
          <w:sz w:val="28"/>
          <w:szCs w:val="28"/>
          <w:lang w:eastAsia="ru-RU"/>
        </w:rPr>
        <w:t>"платные образовательные услуги"</w:t>
      </w:r>
      <w:r w:rsidRPr="00EB1CD4">
        <w:rPr>
          <w:rFonts w:ascii="Times New Roman" w:eastAsia="Times New Roman" w:hAnsi="Times New Roman" w:cs="Times New Roman"/>
          <w:color w:val="000000"/>
          <w:sz w:val="28"/>
          <w:szCs w:val="28"/>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D5A70" w:rsidRPr="00EB1CD4" w:rsidRDefault="000D5A70" w:rsidP="006958EF">
      <w:pPr>
        <w:spacing w:after="0" w:line="240" w:lineRule="auto"/>
        <w:ind w:firstLine="510"/>
        <w:jc w:val="both"/>
        <w:rPr>
          <w:rFonts w:ascii="Times New Roman" w:eastAsia="Times New Roman" w:hAnsi="Times New Roman" w:cs="Times New Roman"/>
          <w:color w:val="000000"/>
          <w:sz w:val="28"/>
          <w:szCs w:val="28"/>
          <w:lang w:eastAsia="ru-RU"/>
        </w:rPr>
      </w:pPr>
      <w:r w:rsidRPr="00944C63">
        <w:rPr>
          <w:rFonts w:ascii="Times New Roman" w:eastAsia="Times New Roman" w:hAnsi="Times New Roman" w:cs="Times New Roman"/>
          <w:b/>
          <w:color w:val="000000"/>
          <w:sz w:val="28"/>
          <w:szCs w:val="28"/>
          <w:lang w:eastAsia="ru-RU"/>
        </w:rPr>
        <w:lastRenderedPageBreak/>
        <w:t>"существенный недостаток платных образовательных услуг"</w:t>
      </w:r>
      <w:r w:rsidRPr="00EB1CD4">
        <w:rPr>
          <w:rFonts w:ascii="Times New Roman" w:eastAsia="Times New Roman" w:hAnsi="Times New Roman" w:cs="Times New Roman"/>
          <w:color w:val="000000"/>
          <w:sz w:val="28"/>
          <w:szCs w:val="28"/>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D5A70" w:rsidRPr="00EB1CD4" w:rsidRDefault="00414C79" w:rsidP="006958EF">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D5A70" w:rsidRPr="00EB1CD4">
        <w:rPr>
          <w:rFonts w:ascii="Times New Roman" w:eastAsia="Times New Roman" w:hAnsi="Times New Roman" w:cs="Times New Roman"/>
          <w:color w:val="000000"/>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D5A70" w:rsidRPr="00EB1CD4" w:rsidRDefault="00414C79" w:rsidP="006958EF">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D5A70" w:rsidRPr="00EB1CD4">
        <w:rPr>
          <w:rFonts w:ascii="Times New Roman" w:eastAsia="Times New Roman" w:hAnsi="Times New Roman" w:cs="Times New Roman"/>
          <w:color w:val="000000"/>
          <w:sz w:val="28"/>
          <w:szCs w:val="28"/>
          <w:lang w:eastAsia="ru-RU"/>
        </w:rPr>
        <w:t xml:space="preserve">4. </w:t>
      </w:r>
      <w:proofErr w:type="gramStart"/>
      <w:r w:rsidR="000D5A70" w:rsidRPr="00EB1CD4">
        <w:rPr>
          <w:rFonts w:ascii="Times New Roman" w:eastAsia="Times New Roman" w:hAnsi="Times New Roman" w:cs="Times New Roman"/>
          <w:color w:val="000000"/>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D5A70" w:rsidRPr="00EB1CD4" w:rsidRDefault="00414C79" w:rsidP="006958EF">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D5A70" w:rsidRPr="00EB1CD4">
        <w:rPr>
          <w:rFonts w:ascii="Times New Roman" w:eastAsia="Times New Roman" w:hAnsi="Times New Roman" w:cs="Times New Roman"/>
          <w:color w:val="000000"/>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D5A70" w:rsidRPr="00EB1CD4" w:rsidRDefault="00414C79" w:rsidP="006958EF">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D5A70" w:rsidRPr="00EB1CD4">
        <w:rPr>
          <w:rFonts w:ascii="Times New Roman" w:eastAsia="Times New Roman" w:hAnsi="Times New Roman" w:cs="Times New Roman"/>
          <w:color w:val="000000"/>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D5A70" w:rsidRPr="00EB1CD4" w:rsidRDefault="00414C79" w:rsidP="006958EF">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D5A70" w:rsidRPr="00EB1CD4">
        <w:rPr>
          <w:rFonts w:ascii="Times New Roman" w:eastAsia="Times New Roman" w:hAnsi="Times New Roman" w:cs="Times New Roman"/>
          <w:color w:val="000000"/>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D5A70" w:rsidRPr="00EB1CD4" w:rsidRDefault="00414C79" w:rsidP="006958EF">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D5A70" w:rsidRPr="00EB1CD4">
        <w:rPr>
          <w:rFonts w:ascii="Times New Roman" w:eastAsia="Times New Roman" w:hAnsi="Times New Roman" w:cs="Times New Roman"/>
          <w:color w:val="000000"/>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58EF" w:rsidRPr="006958EF" w:rsidRDefault="006958EF" w:rsidP="000D5A70">
      <w:pPr>
        <w:spacing w:after="0" w:line="240" w:lineRule="auto"/>
        <w:ind w:firstLine="480"/>
        <w:jc w:val="center"/>
        <w:rPr>
          <w:rFonts w:ascii="Times New Roman" w:eastAsia="Times New Roman" w:hAnsi="Times New Roman" w:cs="Times New Roman"/>
          <w:b/>
          <w:color w:val="000000"/>
          <w:sz w:val="18"/>
          <w:szCs w:val="28"/>
          <w:lang w:eastAsia="ru-RU"/>
        </w:rPr>
      </w:pPr>
    </w:p>
    <w:p w:rsidR="000D5A70" w:rsidRPr="00EB1CD4" w:rsidRDefault="00414C79" w:rsidP="000D5A70">
      <w:pPr>
        <w:spacing w:after="0" w:line="240" w:lineRule="auto"/>
        <w:ind w:firstLine="4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0D5A70" w:rsidRPr="00EB1CD4">
        <w:rPr>
          <w:rFonts w:ascii="Times New Roman" w:eastAsia="Times New Roman" w:hAnsi="Times New Roman" w:cs="Times New Roman"/>
          <w:b/>
          <w:color w:val="000000"/>
          <w:sz w:val="28"/>
          <w:szCs w:val="28"/>
          <w:lang w:eastAsia="ru-RU"/>
        </w:rPr>
        <w:t xml:space="preserve"> Информация о платных образовательных услугах,</w:t>
      </w:r>
    </w:p>
    <w:p w:rsidR="000D5A70" w:rsidRPr="00EB1CD4" w:rsidRDefault="000D5A70" w:rsidP="000D5A70">
      <w:pPr>
        <w:spacing w:after="0" w:line="240" w:lineRule="auto"/>
        <w:ind w:firstLine="480"/>
        <w:jc w:val="center"/>
        <w:rPr>
          <w:rFonts w:ascii="Times New Roman" w:eastAsia="Times New Roman" w:hAnsi="Times New Roman" w:cs="Times New Roman"/>
          <w:b/>
          <w:color w:val="000000"/>
          <w:sz w:val="28"/>
          <w:szCs w:val="28"/>
          <w:lang w:eastAsia="ru-RU"/>
        </w:rPr>
      </w:pPr>
      <w:r w:rsidRPr="00EB1CD4">
        <w:rPr>
          <w:rFonts w:ascii="Times New Roman" w:eastAsia="Times New Roman" w:hAnsi="Times New Roman" w:cs="Times New Roman"/>
          <w:b/>
          <w:color w:val="000000"/>
          <w:sz w:val="28"/>
          <w:szCs w:val="28"/>
          <w:lang w:eastAsia="ru-RU"/>
        </w:rPr>
        <w:t>порядок заключения договоров</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D5A70" w:rsidRPr="00EB1C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0D5A70" w:rsidRPr="00EB1CD4">
        <w:rPr>
          <w:rFonts w:ascii="Times New Roman" w:eastAsia="Times New Roman" w:hAnsi="Times New Roman" w:cs="Times New Roman"/>
          <w:color w:val="000000"/>
          <w:sz w:val="28"/>
          <w:szCs w:val="28"/>
          <w:lang w:eastAsia="ru-RU"/>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w:t>
      </w:r>
      <w:r w:rsidR="000D5A70" w:rsidRPr="00EB1CD4">
        <w:rPr>
          <w:rFonts w:ascii="Times New Roman" w:eastAsia="Times New Roman" w:hAnsi="Times New Roman" w:cs="Times New Roman"/>
          <w:color w:val="000000"/>
          <w:sz w:val="28"/>
          <w:szCs w:val="28"/>
          <w:lang w:eastAsia="ru-RU"/>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D5A70" w:rsidRPr="00EB1CD4" w:rsidRDefault="006C7A3F"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5A70" w:rsidRPr="00EB1CD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00414C79">
        <w:rPr>
          <w:rFonts w:ascii="Times New Roman" w:eastAsia="Times New Roman" w:hAnsi="Times New Roman" w:cs="Times New Roman"/>
          <w:color w:val="000000"/>
          <w:sz w:val="28"/>
          <w:szCs w:val="28"/>
          <w:lang w:eastAsia="ru-RU"/>
        </w:rPr>
        <w:t>.</w:t>
      </w:r>
      <w:r w:rsidR="000D5A70" w:rsidRPr="00EB1CD4">
        <w:rPr>
          <w:rFonts w:ascii="Times New Roman" w:eastAsia="Times New Roman" w:hAnsi="Times New Roman" w:cs="Times New Roman"/>
          <w:color w:val="000000"/>
          <w:sz w:val="28"/>
          <w:szCs w:val="28"/>
          <w:lang w:eastAsia="ru-RU"/>
        </w:rPr>
        <w:t xml:space="preserve"> Договор заключается в простой письменной форме и содержит следующие сведения:</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EB1CD4">
        <w:rPr>
          <w:rFonts w:ascii="Times New Roman" w:eastAsia="Times New Roman" w:hAnsi="Times New Roman" w:cs="Times New Roman"/>
          <w:color w:val="000000"/>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б) место нахождения или место жительства исполнителя;</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в) наименование или фамилия, имя, отчество (при наличии) заказчика, телефон заказчика;</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г) место нахождения или место жительства заказчика;</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proofErr w:type="spellStart"/>
      <w:proofErr w:type="gramStart"/>
      <w:r w:rsidRPr="00EB1CD4">
        <w:rPr>
          <w:rFonts w:ascii="Times New Roman" w:eastAsia="Times New Roman" w:hAnsi="Times New Roman" w:cs="Times New Roman"/>
          <w:color w:val="000000"/>
          <w:sz w:val="28"/>
          <w:szCs w:val="28"/>
          <w:lang w:eastAsia="ru-RU"/>
        </w:rPr>
        <w:t>д</w:t>
      </w:r>
      <w:proofErr w:type="spellEnd"/>
      <w:r w:rsidRPr="00EB1CD4">
        <w:rPr>
          <w:rFonts w:ascii="Times New Roman" w:eastAsia="Times New Roman" w:hAnsi="Times New Roman" w:cs="Times New Roman"/>
          <w:color w:val="000000"/>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B1CD4">
        <w:rPr>
          <w:rFonts w:ascii="Times New Roman" w:eastAsia="Times New Roman" w:hAnsi="Times New Roman" w:cs="Times New Roman"/>
          <w:color w:val="000000"/>
          <w:sz w:val="28"/>
          <w:szCs w:val="28"/>
          <w:lang w:eastAsia="ru-RU"/>
        </w:rPr>
        <w:t>услуг</w:t>
      </w:r>
      <w:proofErr w:type="gramEnd"/>
      <w:r w:rsidRPr="00EB1CD4">
        <w:rPr>
          <w:rFonts w:ascii="Times New Roman" w:eastAsia="Times New Roman" w:hAnsi="Times New Roman" w:cs="Times New Roman"/>
          <w:color w:val="000000"/>
          <w:sz w:val="28"/>
          <w:szCs w:val="28"/>
          <w:lang w:eastAsia="ru-RU"/>
        </w:rPr>
        <w:t xml:space="preserve"> в пользу обучающегося, не являющегося заказчиком по договору);</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ж) права, обязанности и ответственность исполнителя, заказчика и обучающегося;</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proofErr w:type="spellStart"/>
      <w:r w:rsidRPr="00EB1CD4">
        <w:rPr>
          <w:rFonts w:ascii="Times New Roman" w:eastAsia="Times New Roman" w:hAnsi="Times New Roman" w:cs="Times New Roman"/>
          <w:color w:val="000000"/>
          <w:sz w:val="28"/>
          <w:szCs w:val="28"/>
          <w:lang w:eastAsia="ru-RU"/>
        </w:rPr>
        <w:t>з</w:t>
      </w:r>
      <w:proofErr w:type="spellEnd"/>
      <w:r w:rsidRPr="00EB1CD4">
        <w:rPr>
          <w:rFonts w:ascii="Times New Roman" w:eastAsia="Times New Roman" w:hAnsi="Times New Roman" w:cs="Times New Roman"/>
          <w:color w:val="000000"/>
          <w:sz w:val="28"/>
          <w:szCs w:val="28"/>
          <w:lang w:eastAsia="ru-RU"/>
        </w:rPr>
        <w:t>) полная стоимость образовательных услуг, порядок их оплаты;</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л) форма обучения;</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м) сроки освоения образовательной программы (продолжительность обучения);</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proofErr w:type="spellStart"/>
      <w:r w:rsidRPr="00EB1CD4">
        <w:rPr>
          <w:rFonts w:ascii="Times New Roman" w:eastAsia="Times New Roman" w:hAnsi="Times New Roman" w:cs="Times New Roman"/>
          <w:color w:val="000000"/>
          <w:sz w:val="28"/>
          <w:szCs w:val="28"/>
          <w:lang w:eastAsia="ru-RU"/>
        </w:rPr>
        <w:t>н</w:t>
      </w:r>
      <w:proofErr w:type="spellEnd"/>
      <w:r w:rsidRPr="00EB1CD4">
        <w:rPr>
          <w:rFonts w:ascii="Times New Roman" w:eastAsia="Times New Roman" w:hAnsi="Times New Roman" w:cs="Times New Roman"/>
          <w:color w:val="000000"/>
          <w:sz w:val="28"/>
          <w:szCs w:val="28"/>
          <w:lang w:eastAsia="ru-RU"/>
        </w:rPr>
        <w:t xml:space="preserve">) вид документа (при наличии), выдаваемого </w:t>
      </w:r>
      <w:proofErr w:type="gramStart"/>
      <w:r w:rsidRPr="00EB1CD4">
        <w:rPr>
          <w:rFonts w:ascii="Times New Roman" w:eastAsia="Times New Roman" w:hAnsi="Times New Roman" w:cs="Times New Roman"/>
          <w:color w:val="000000"/>
          <w:sz w:val="28"/>
          <w:szCs w:val="28"/>
          <w:lang w:eastAsia="ru-RU"/>
        </w:rPr>
        <w:t>обучающемуся</w:t>
      </w:r>
      <w:proofErr w:type="gramEnd"/>
      <w:r w:rsidRPr="00EB1CD4">
        <w:rPr>
          <w:rFonts w:ascii="Times New Roman" w:eastAsia="Times New Roman" w:hAnsi="Times New Roman" w:cs="Times New Roman"/>
          <w:color w:val="000000"/>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о) порядок изменения и расторжения договора;</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proofErr w:type="spellStart"/>
      <w:r w:rsidRPr="00EB1CD4">
        <w:rPr>
          <w:rFonts w:ascii="Times New Roman" w:eastAsia="Times New Roman" w:hAnsi="Times New Roman" w:cs="Times New Roman"/>
          <w:color w:val="000000"/>
          <w:sz w:val="28"/>
          <w:szCs w:val="28"/>
          <w:lang w:eastAsia="ru-RU"/>
        </w:rPr>
        <w:t>п</w:t>
      </w:r>
      <w:proofErr w:type="spellEnd"/>
      <w:r w:rsidRPr="00EB1CD4">
        <w:rPr>
          <w:rFonts w:ascii="Times New Roman" w:eastAsia="Times New Roman" w:hAnsi="Times New Roman" w:cs="Times New Roman"/>
          <w:color w:val="000000"/>
          <w:sz w:val="28"/>
          <w:szCs w:val="28"/>
          <w:lang w:eastAsia="ru-RU"/>
        </w:rPr>
        <w:t>) другие необходимые сведения, связанные со спецификой оказываемых платных образовательных услуг.</w:t>
      </w:r>
    </w:p>
    <w:p w:rsidR="000D5A70" w:rsidRPr="00EB1CD4" w:rsidRDefault="006C7A3F"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0D5A70" w:rsidRPr="00EB1CD4">
        <w:rPr>
          <w:rFonts w:ascii="Times New Roman" w:eastAsia="Times New Roman" w:hAnsi="Times New Roman" w:cs="Times New Roman"/>
          <w:color w:val="000000"/>
          <w:sz w:val="28"/>
          <w:szCs w:val="28"/>
          <w:lang w:eastAsia="ru-RU"/>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w:t>
      </w:r>
      <w:r w:rsidR="000D5A70" w:rsidRPr="00EB1CD4">
        <w:rPr>
          <w:rFonts w:ascii="Times New Roman" w:eastAsia="Times New Roman" w:hAnsi="Times New Roman" w:cs="Times New Roman"/>
          <w:color w:val="000000"/>
          <w:sz w:val="28"/>
          <w:szCs w:val="28"/>
          <w:lang w:eastAsia="ru-RU"/>
        </w:rPr>
        <w:lastRenderedPageBreak/>
        <w:t>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D5A70" w:rsidRPr="00EB1CD4" w:rsidRDefault="006C7A3F"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0D5A70" w:rsidRPr="00EB1CD4">
        <w:rPr>
          <w:rFonts w:ascii="Times New Roman" w:eastAsia="Times New Roman" w:hAnsi="Times New Roman" w:cs="Times New Roman"/>
          <w:color w:val="000000"/>
          <w:sz w:val="28"/>
          <w:szCs w:val="28"/>
          <w:lang w:eastAsia="ru-RU"/>
        </w:rPr>
        <w:t>.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5A70" w:rsidRPr="00EB1CD4" w:rsidRDefault="006C7A3F"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0D5A70" w:rsidRPr="00EB1CD4">
        <w:rPr>
          <w:rFonts w:ascii="Times New Roman" w:eastAsia="Times New Roman" w:hAnsi="Times New Roman" w:cs="Times New Roman"/>
          <w:color w:val="000000"/>
          <w:sz w:val="28"/>
          <w:szCs w:val="28"/>
          <w:lang w:eastAsia="ru-RU"/>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D5A70" w:rsidRPr="00EB1CD4" w:rsidRDefault="000D5A70" w:rsidP="000D5A70">
      <w:pPr>
        <w:spacing w:after="0" w:line="240" w:lineRule="auto"/>
        <w:ind w:firstLine="480"/>
        <w:rPr>
          <w:rFonts w:ascii="Times New Roman" w:eastAsia="Times New Roman" w:hAnsi="Times New Roman" w:cs="Times New Roman"/>
          <w:color w:val="000000"/>
          <w:sz w:val="28"/>
          <w:szCs w:val="28"/>
          <w:lang w:eastAsia="ru-RU"/>
        </w:rPr>
      </w:pPr>
    </w:p>
    <w:p w:rsidR="000D5A70" w:rsidRPr="00EB1CD4" w:rsidRDefault="00414C79" w:rsidP="000D5A70">
      <w:pPr>
        <w:spacing w:after="0" w:line="240" w:lineRule="auto"/>
        <w:ind w:firstLine="4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0D5A70" w:rsidRPr="00EB1CD4">
        <w:rPr>
          <w:rFonts w:ascii="Times New Roman" w:eastAsia="Times New Roman" w:hAnsi="Times New Roman" w:cs="Times New Roman"/>
          <w:b/>
          <w:color w:val="000000"/>
          <w:sz w:val="28"/>
          <w:szCs w:val="28"/>
          <w:lang w:eastAsia="ru-RU"/>
        </w:rPr>
        <w:t xml:space="preserve"> Ответственность исполнителя и заказчика</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0D5A70" w:rsidRPr="00EB1CD4">
        <w:rPr>
          <w:rFonts w:ascii="Times New Roman" w:eastAsia="Times New Roman" w:hAnsi="Times New Roman" w:cs="Times New Roman"/>
          <w:color w:val="000000"/>
          <w:sz w:val="28"/>
          <w:szCs w:val="28"/>
          <w:lang w:eastAsia="ru-RU"/>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D5A70" w:rsidRPr="00EB1C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000D5A70" w:rsidRPr="00EB1CD4">
        <w:rPr>
          <w:rFonts w:ascii="Times New Roman" w:eastAsia="Times New Roman" w:hAnsi="Times New Roman" w:cs="Times New Roman"/>
          <w:color w:val="000000"/>
          <w:sz w:val="28"/>
          <w:szCs w:val="2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а) безвозмездного оказания образовательных услуг;</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б) соразмерного уменьшения стоимости оказанных платных образовательных услуг;</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D5A70" w:rsidRPr="00EB1C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000D5A70" w:rsidRPr="00EB1CD4">
        <w:rPr>
          <w:rFonts w:ascii="Times New Roman" w:eastAsia="Times New Roman" w:hAnsi="Times New Roman" w:cs="Times New Roman"/>
          <w:color w:val="000000"/>
          <w:sz w:val="28"/>
          <w:szCs w:val="28"/>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D5A70" w:rsidRPr="00EB1C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0D5A70" w:rsidRPr="00EB1CD4">
        <w:rPr>
          <w:rFonts w:ascii="Times New Roman" w:eastAsia="Times New Roman" w:hAnsi="Times New Roman" w:cs="Times New Roman"/>
          <w:color w:val="000000"/>
          <w:sz w:val="28"/>
          <w:szCs w:val="28"/>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в) потребовать уменьшения стоимости платных образовательных услуг;</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г) расторгнуть договор.</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D5A70" w:rsidRPr="00EB1C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0D5A70" w:rsidRPr="00EB1CD4">
        <w:rPr>
          <w:rFonts w:ascii="Times New Roman" w:eastAsia="Times New Roman" w:hAnsi="Times New Roman" w:cs="Times New Roman"/>
          <w:color w:val="000000"/>
          <w:sz w:val="28"/>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D5A70" w:rsidRPr="00EB1CD4" w:rsidRDefault="00414C79" w:rsidP="000D5A70">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D5A70" w:rsidRPr="00EB1C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0D5A70" w:rsidRPr="00EB1CD4">
        <w:rPr>
          <w:rFonts w:ascii="Times New Roman" w:eastAsia="Times New Roman" w:hAnsi="Times New Roman" w:cs="Times New Roman"/>
          <w:color w:val="000000"/>
          <w:sz w:val="28"/>
          <w:szCs w:val="28"/>
          <w:lang w:eastAsia="ru-RU"/>
        </w:rPr>
        <w:t xml:space="preserve"> По инициативе исполнителя </w:t>
      </w:r>
      <w:proofErr w:type="gramStart"/>
      <w:r w:rsidR="000D5A70" w:rsidRPr="00EB1CD4">
        <w:rPr>
          <w:rFonts w:ascii="Times New Roman" w:eastAsia="Times New Roman" w:hAnsi="Times New Roman" w:cs="Times New Roman"/>
          <w:color w:val="000000"/>
          <w:sz w:val="28"/>
          <w:szCs w:val="28"/>
          <w:lang w:eastAsia="ru-RU"/>
        </w:rPr>
        <w:t>договор</w:t>
      </w:r>
      <w:proofErr w:type="gramEnd"/>
      <w:r w:rsidR="000D5A70" w:rsidRPr="00EB1CD4">
        <w:rPr>
          <w:rFonts w:ascii="Times New Roman" w:eastAsia="Times New Roman" w:hAnsi="Times New Roman" w:cs="Times New Roman"/>
          <w:color w:val="000000"/>
          <w:sz w:val="28"/>
          <w:szCs w:val="28"/>
          <w:lang w:eastAsia="ru-RU"/>
        </w:rPr>
        <w:t xml:space="preserve"> может быть расторгнут в одностороннем порядке в следующем случае:</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 xml:space="preserve">а) применение к </w:t>
      </w:r>
      <w:proofErr w:type="gramStart"/>
      <w:r w:rsidRPr="00EB1CD4">
        <w:rPr>
          <w:rFonts w:ascii="Times New Roman" w:eastAsia="Times New Roman" w:hAnsi="Times New Roman" w:cs="Times New Roman"/>
          <w:color w:val="000000"/>
          <w:sz w:val="28"/>
          <w:szCs w:val="28"/>
          <w:lang w:eastAsia="ru-RU"/>
        </w:rPr>
        <w:t>обучающемуся</w:t>
      </w:r>
      <w:proofErr w:type="gramEnd"/>
      <w:r w:rsidRPr="00EB1CD4">
        <w:rPr>
          <w:rFonts w:ascii="Times New Roman" w:eastAsia="Times New Roman" w:hAnsi="Times New Roman" w:cs="Times New Roman"/>
          <w:color w:val="000000"/>
          <w:sz w:val="28"/>
          <w:szCs w:val="28"/>
          <w:lang w:eastAsia="ru-RU"/>
        </w:rPr>
        <w:t>, достигшему возраста 15 лет, отчисления как меры дисциплинарного взыскания;</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 xml:space="preserve">б) невыполнение </w:t>
      </w:r>
      <w:proofErr w:type="gramStart"/>
      <w:r w:rsidRPr="00EB1CD4">
        <w:rPr>
          <w:rFonts w:ascii="Times New Roman" w:eastAsia="Times New Roman" w:hAnsi="Times New Roman" w:cs="Times New Roman"/>
          <w:color w:val="000000"/>
          <w:sz w:val="28"/>
          <w:szCs w:val="28"/>
          <w:lang w:eastAsia="ru-RU"/>
        </w:rPr>
        <w:t>обучающимся</w:t>
      </w:r>
      <w:proofErr w:type="gramEnd"/>
      <w:r w:rsidRPr="00EB1CD4">
        <w:rPr>
          <w:rFonts w:ascii="Times New Roman" w:eastAsia="Times New Roman" w:hAnsi="Times New Roman" w:cs="Times New Roman"/>
          <w:color w:val="000000"/>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r w:rsidRPr="00EB1CD4">
        <w:rPr>
          <w:rFonts w:ascii="Times New Roman" w:eastAsia="Times New Roman" w:hAnsi="Times New Roman" w:cs="Times New Roman"/>
          <w:color w:val="000000"/>
          <w:sz w:val="28"/>
          <w:szCs w:val="28"/>
          <w:lang w:eastAsia="ru-RU"/>
        </w:rPr>
        <w:t>г) просрочка оплаты стоимости платных образовательных услуг;</w:t>
      </w: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proofErr w:type="spellStart"/>
      <w:r w:rsidRPr="00EB1CD4">
        <w:rPr>
          <w:rFonts w:ascii="Times New Roman" w:eastAsia="Times New Roman" w:hAnsi="Times New Roman" w:cs="Times New Roman"/>
          <w:color w:val="000000"/>
          <w:sz w:val="28"/>
          <w:szCs w:val="28"/>
          <w:lang w:eastAsia="ru-RU"/>
        </w:rPr>
        <w:t>д</w:t>
      </w:r>
      <w:proofErr w:type="spellEnd"/>
      <w:r w:rsidRPr="00EB1CD4">
        <w:rPr>
          <w:rFonts w:ascii="Times New Roman" w:eastAsia="Times New Roman" w:hAnsi="Times New Roman" w:cs="Times New Roman"/>
          <w:color w:val="000000"/>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5A70" w:rsidRPr="00EB1CD4" w:rsidRDefault="000D5A70" w:rsidP="000D5A70">
      <w:pPr>
        <w:spacing w:after="0" w:line="240" w:lineRule="auto"/>
        <w:ind w:firstLine="480"/>
        <w:rPr>
          <w:rFonts w:ascii="Times New Roman" w:eastAsia="Times New Roman" w:hAnsi="Times New Roman" w:cs="Times New Roman"/>
          <w:color w:val="000000"/>
          <w:sz w:val="28"/>
          <w:szCs w:val="28"/>
          <w:lang w:eastAsia="ru-RU"/>
        </w:rPr>
      </w:pPr>
    </w:p>
    <w:p w:rsidR="000D5A70" w:rsidRPr="00EB1CD4" w:rsidRDefault="000D5A70" w:rsidP="000D5A70">
      <w:pPr>
        <w:spacing w:after="0" w:line="240" w:lineRule="auto"/>
        <w:ind w:firstLine="510"/>
        <w:jc w:val="both"/>
        <w:rPr>
          <w:rFonts w:ascii="Times New Roman" w:eastAsia="Times New Roman" w:hAnsi="Times New Roman" w:cs="Times New Roman"/>
          <w:color w:val="000000"/>
          <w:sz w:val="28"/>
          <w:szCs w:val="28"/>
          <w:lang w:eastAsia="ru-RU"/>
        </w:rPr>
      </w:pPr>
    </w:p>
    <w:p w:rsidR="000D5A70" w:rsidRPr="00EB1CD4" w:rsidRDefault="000D5A70" w:rsidP="000D5A70">
      <w:pPr>
        <w:spacing w:after="0" w:line="240" w:lineRule="auto"/>
        <w:ind w:firstLine="480"/>
        <w:rPr>
          <w:rFonts w:ascii="Times New Roman" w:eastAsia="Times New Roman" w:hAnsi="Times New Roman" w:cs="Times New Roman"/>
          <w:color w:val="000000"/>
          <w:sz w:val="28"/>
          <w:szCs w:val="28"/>
          <w:lang w:eastAsia="ru-RU"/>
        </w:rPr>
      </w:pPr>
    </w:p>
    <w:p w:rsidR="000D5A70" w:rsidRPr="00EB1CD4" w:rsidRDefault="000D5A70" w:rsidP="000D5A70">
      <w:pPr>
        <w:tabs>
          <w:tab w:val="left" w:pos="258"/>
        </w:tabs>
        <w:spacing w:after="0" w:line="240" w:lineRule="auto"/>
        <w:ind w:left="90" w:firstLine="480"/>
        <w:rPr>
          <w:rFonts w:ascii="Times New Roman" w:eastAsia="Times New Roman" w:hAnsi="Times New Roman" w:cs="Times New Roman"/>
          <w:color w:val="000000"/>
          <w:sz w:val="28"/>
          <w:szCs w:val="28"/>
          <w:lang w:eastAsia="ru-RU"/>
        </w:rPr>
      </w:pPr>
    </w:p>
    <w:p w:rsidR="000D5A70" w:rsidRPr="00EB1CD4" w:rsidRDefault="000D5A70" w:rsidP="000D5A70">
      <w:pPr>
        <w:tabs>
          <w:tab w:val="left" w:pos="1158"/>
          <w:tab w:val="left" w:pos="7232"/>
        </w:tabs>
        <w:spacing w:after="0" w:line="240" w:lineRule="auto"/>
        <w:rPr>
          <w:rFonts w:ascii="Verdana" w:eastAsia="Times New Roman" w:hAnsi="Verdana" w:cs="Times New Roman"/>
          <w:sz w:val="28"/>
          <w:szCs w:val="28"/>
          <w:lang w:eastAsia="ru-RU"/>
        </w:rPr>
      </w:pPr>
      <w:r w:rsidRPr="00EB1CD4">
        <w:rPr>
          <w:rFonts w:ascii="Verdana" w:eastAsia="Times New Roman" w:hAnsi="Verdana" w:cs="Times New Roman"/>
          <w:color w:val="000000"/>
          <w:sz w:val="28"/>
          <w:szCs w:val="28"/>
          <w:lang w:eastAsia="ru-RU"/>
        </w:rPr>
        <w:tab/>
      </w:r>
      <w:r w:rsidRPr="00EB1CD4">
        <w:rPr>
          <w:rFonts w:ascii="Verdana" w:eastAsia="Times New Roman" w:hAnsi="Verdana" w:cs="Times New Roman"/>
          <w:noProof/>
          <w:sz w:val="28"/>
          <w:szCs w:val="28"/>
          <w:lang w:eastAsia="ru-RU"/>
        </w:rPr>
        <w:drawing>
          <wp:inline distT="0" distB="0" distL="0" distR="0">
            <wp:extent cx="9525" cy="9525"/>
            <wp:effectExtent l="0" t="0" r="0" b="0"/>
            <wp:docPr id="23" name="Рисунок 5" descr="http://www.voyskovitsy-school.ru/templates/default/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yskovitsy-school.ru/templates/default/img/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D5A70" w:rsidRPr="00EB1CD4" w:rsidRDefault="000D5A70" w:rsidP="000D5A70">
      <w:pPr>
        <w:tabs>
          <w:tab w:val="left" w:pos="1158"/>
          <w:tab w:val="left" w:pos="7232"/>
        </w:tabs>
        <w:spacing w:after="0" w:line="240" w:lineRule="auto"/>
        <w:rPr>
          <w:rFonts w:ascii="Verdana" w:eastAsia="Times New Roman" w:hAnsi="Verdana" w:cs="Times New Roman"/>
          <w:sz w:val="28"/>
          <w:szCs w:val="28"/>
          <w:lang w:eastAsia="ru-RU"/>
        </w:rPr>
      </w:pPr>
      <w:r w:rsidRPr="00EB1CD4">
        <w:rPr>
          <w:rFonts w:ascii="Verdana" w:eastAsia="Times New Roman" w:hAnsi="Verdana" w:cs="Times New Roman"/>
          <w:sz w:val="28"/>
          <w:szCs w:val="28"/>
          <w:lang w:eastAsia="ru-RU"/>
        </w:rPr>
        <w:tab/>
      </w:r>
      <w:r w:rsidRPr="00EB1CD4">
        <w:rPr>
          <w:rFonts w:ascii="Verdana" w:eastAsia="Times New Roman" w:hAnsi="Verdana" w:cs="Times New Roman"/>
          <w:noProof/>
          <w:sz w:val="28"/>
          <w:szCs w:val="28"/>
          <w:lang w:eastAsia="ru-RU"/>
        </w:rPr>
        <w:drawing>
          <wp:inline distT="0" distB="0" distL="0" distR="0">
            <wp:extent cx="9525" cy="9525"/>
            <wp:effectExtent l="0" t="0" r="0" b="0"/>
            <wp:docPr id="25" name="Рисунок 7" descr="http://www.voyskovitsy-school.ru/templates/default/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yskovitsy-school.ru/templates/default/img/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CD4">
        <w:rPr>
          <w:rFonts w:ascii="Verdana" w:eastAsia="Times New Roman" w:hAnsi="Verdana" w:cs="Times New Roman"/>
          <w:sz w:val="28"/>
          <w:szCs w:val="28"/>
          <w:lang w:eastAsia="ru-RU"/>
        </w:rPr>
        <w:tab/>
      </w:r>
    </w:p>
    <w:p w:rsidR="000D5A70" w:rsidRPr="00EB1CD4" w:rsidRDefault="000D5A70" w:rsidP="000D5A70">
      <w:pPr>
        <w:spacing w:after="0" w:line="240" w:lineRule="auto"/>
        <w:rPr>
          <w:rFonts w:ascii="Verdana" w:eastAsia="Times New Roman" w:hAnsi="Verdana" w:cs="Times New Roman"/>
          <w:sz w:val="28"/>
          <w:szCs w:val="28"/>
          <w:lang w:eastAsia="ru-RU"/>
        </w:rPr>
      </w:pPr>
      <w:r w:rsidRPr="00EB1CD4">
        <w:rPr>
          <w:rFonts w:ascii="Verdana" w:eastAsia="Times New Roman" w:hAnsi="Verdana" w:cs="Times New Roman"/>
          <w:sz w:val="28"/>
          <w:szCs w:val="28"/>
          <w:lang w:eastAsia="ru-RU"/>
        </w:rPr>
        <w:tab/>
      </w:r>
      <w:r w:rsidRPr="00EB1CD4">
        <w:rPr>
          <w:rFonts w:ascii="Verdana" w:eastAsia="Times New Roman" w:hAnsi="Verdana" w:cs="Times New Roman"/>
          <w:noProof/>
          <w:sz w:val="28"/>
          <w:szCs w:val="28"/>
          <w:lang w:eastAsia="ru-RU"/>
        </w:rPr>
        <w:drawing>
          <wp:inline distT="0" distB="0" distL="0" distR="0">
            <wp:extent cx="47625" cy="9525"/>
            <wp:effectExtent l="0" t="0" r="0" b="0"/>
            <wp:docPr id="27" name="Рисунок 9" descr="http://www.voyskovitsy-school.ru/templates/default/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oyskovitsy-school.ru/templates/default/img/blank.gif"/>
                    <pic:cNvPicPr>
                      <a:picLocks noChangeAspect="1" noChangeArrowheads="1"/>
                    </pic:cNvPicPr>
                  </pic:nvPicPr>
                  <pic:blipFill>
                    <a:blip r:embed="rId7"/>
                    <a:srcRect/>
                    <a:stretch>
                      <a:fillRect/>
                    </a:stretch>
                  </pic:blipFill>
                  <pic:spPr bwMode="auto">
                    <a:xfrm>
                      <a:off x="0" y="0"/>
                      <a:ext cx="47625" cy="9525"/>
                    </a:xfrm>
                    <a:prstGeom prst="rect">
                      <a:avLst/>
                    </a:prstGeom>
                    <a:noFill/>
                    <a:ln w="9525">
                      <a:noFill/>
                      <a:miter lim="800000"/>
                      <a:headEnd/>
                      <a:tailEnd/>
                    </a:ln>
                  </pic:spPr>
                </pic:pic>
              </a:graphicData>
            </a:graphic>
          </wp:inline>
        </w:drawing>
      </w:r>
      <w:r w:rsidRPr="00EB1CD4">
        <w:rPr>
          <w:rFonts w:ascii="Verdana" w:eastAsia="Times New Roman" w:hAnsi="Verdana" w:cs="Times New Roman"/>
          <w:sz w:val="28"/>
          <w:szCs w:val="28"/>
          <w:lang w:eastAsia="ru-RU"/>
        </w:rPr>
        <w:tab/>
      </w:r>
    </w:p>
    <w:p w:rsidR="000D5A70" w:rsidRPr="00EB1CD4" w:rsidRDefault="000D5A70" w:rsidP="000D5A70">
      <w:pPr>
        <w:spacing w:after="0" w:line="240" w:lineRule="auto"/>
        <w:rPr>
          <w:rFonts w:ascii="Verdana" w:eastAsia="Times New Roman" w:hAnsi="Verdana" w:cs="Times New Roman"/>
          <w:sz w:val="28"/>
          <w:szCs w:val="28"/>
          <w:lang w:eastAsia="ru-RU"/>
        </w:rPr>
      </w:pPr>
    </w:p>
    <w:p w:rsidR="000D5A70" w:rsidRPr="00EB1CD4" w:rsidRDefault="000D5A70" w:rsidP="000D5A70">
      <w:pPr>
        <w:spacing w:after="0" w:line="240" w:lineRule="auto"/>
        <w:rPr>
          <w:rFonts w:ascii="Verdana" w:eastAsia="Times New Roman" w:hAnsi="Verdana" w:cs="Times New Roman"/>
          <w:sz w:val="28"/>
          <w:szCs w:val="28"/>
          <w:lang w:eastAsia="ru-RU"/>
        </w:rPr>
      </w:pPr>
    </w:p>
    <w:p w:rsidR="000D5A70" w:rsidRPr="00EB1CD4" w:rsidRDefault="000D5A70" w:rsidP="000D5A70">
      <w:pPr>
        <w:tabs>
          <w:tab w:val="left" w:pos="6600"/>
          <w:tab w:val="left" w:pos="6675"/>
        </w:tabs>
        <w:spacing w:after="0" w:line="240" w:lineRule="auto"/>
        <w:rPr>
          <w:rFonts w:ascii="Verdana" w:eastAsia="Times New Roman" w:hAnsi="Verdana" w:cs="Times New Roman"/>
          <w:sz w:val="28"/>
          <w:szCs w:val="28"/>
          <w:lang w:eastAsia="ru-RU"/>
        </w:rPr>
      </w:pPr>
    </w:p>
    <w:p w:rsidR="000D5A70" w:rsidRPr="00EB1CD4" w:rsidRDefault="000D5A70" w:rsidP="000D5A70">
      <w:pPr>
        <w:spacing w:after="0" w:line="240" w:lineRule="auto"/>
        <w:jc w:val="center"/>
        <w:rPr>
          <w:rFonts w:ascii="Verdana" w:eastAsia="Times New Roman" w:hAnsi="Verdana" w:cs="Times New Roman"/>
          <w:vanish/>
          <w:sz w:val="28"/>
          <w:szCs w:val="28"/>
          <w:lang w:eastAsia="ru-RU"/>
        </w:rPr>
      </w:pPr>
    </w:p>
    <w:p w:rsidR="00772EEA" w:rsidRPr="00EB1CD4" w:rsidRDefault="00772EEA">
      <w:pPr>
        <w:rPr>
          <w:sz w:val="28"/>
          <w:szCs w:val="28"/>
        </w:rPr>
      </w:pPr>
    </w:p>
    <w:sectPr w:rsidR="00772EEA" w:rsidRPr="00EB1CD4" w:rsidSect="00772EE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6A" w:rsidRDefault="00C5736A" w:rsidP="00944C63">
      <w:pPr>
        <w:spacing w:after="0" w:line="240" w:lineRule="auto"/>
      </w:pPr>
      <w:r>
        <w:separator/>
      </w:r>
    </w:p>
  </w:endnote>
  <w:endnote w:type="continuationSeparator" w:id="0">
    <w:p w:rsidR="00C5736A" w:rsidRDefault="00C5736A" w:rsidP="0094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362"/>
      <w:docPartObj>
        <w:docPartGallery w:val="Page Numbers (Bottom of Page)"/>
        <w:docPartUnique/>
      </w:docPartObj>
    </w:sdtPr>
    <w:sdtContent>
      <w:p w:rsidR="006958EF" w:rsidRDefault="0026289A">
        <w:pPr>
          <w:pStyle w:val="a9"/>
          <w:jc w:val="right"/>
        </w:pPr>
        <w:fldSimple w:instr=" PAGE   \* MERGEFORMAT ">
          <w:r w:rsidR="008F0E7B">
            <w:rPr>
              <w:noProof/>
            </w:rPr>
            <w:t>5</w:t>
          </w:r>
        </w:fldSimple>
      </w:p>
    </w:sdtContent>
  </w:sdt>
  <w:p w:rsidR="006958EF" w:rsidRDefault="006958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6A" w:rsidRDefault="00C5736A" w:rsidP="00944C63">
      <w:pPr>
        <w:spacing w:after="0" w:line="240" w:lineRule="auto"/>
      </w:pPr>
      <w:r>
        <w:separator/>
      </w:r>
    </w:p>
  </w:footnote>
  <w:footnote w:type="continuationSeparator" w:id="0">
    <w:p w:rsidR="00C5736A" w:rsidRDefault="00C5736A" w:rsidP="00944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5DE7"/>
    <w:multiLevelType w:val="hybridMultilevel"/>
    <w:tmpl w:val="B27CCBA4"/>
    <w:lvl w:ilvl="0" w:tplc="98A67D42">
      <w:start w:val="1"/>
      <w:numFmt w:val="upperRoman"/>
      <w:lvlText w:val="%1."/>
      <w:lvlJc w:val="left"/>
      <w:pPr>
        <w:ind w:left="5257"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24A61E5"/>
    <w:multiLevelType w:val="multilevel"/>
    <w:tmpl w:val="9A7E7498"/>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ascii="Times New Roman" w:hAnsi="Times New Roman" w:cs="Times New Roman" w:hint="default"/>
        <w:b w:val="0"/>
        <w:i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3060" w:hanging="108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4500" w:hanging="1440"/>
      </w:pPr>
      <w:rPr>
        <w:rFonts w:hint="default"/>
        <w:color w:val="auto"/>
      </w:rPr>
    </w:lvl>
    <w:lvl w:ilvl="6">
      <w:start w:val="1"/>
      <w:numFmt w:val="decimal"/>
      <w:isLgl/>
      <w:lvlText w:val="%1.%2.%3.%4.%5.%6.%7"/>
      <w:lvlJc w:val="left"/>
      <w:pPr>
        <w:ind w:left="5040" w:hanging="1440"/>
      </w:pPr>
      <w:rPr>
        <w:rFonts w:hint="default"/>
        <w:color w:val="auto"/>
      </w:rPr>
    </w:lvl>
    <w:lvl w:ilvl="7">
      <w:start w:val="1"/>
      <w:numFmt w:val="decimal"/>
      <w:isLgl/>
      <w:lvlText w:val="%1.%2.%3.%4.%5.%6.%7.%8"/>
      <w:lvlJc w:val="left"/>
      <w:pPr>
        <w:ind w:left="5940" w:hanging="1800"/>
      </w:pPr>
      <w:rPr>
        <w:rFonts w:hint="default"/>
        <w:color w:val="auto"/>
      </w:rPr>
    </w:lvl>
    <w:lvl w:ilvl="8">
      <w:start w:val="1"/>
      <w:numFmt w:val="decimal"/>
      <w:isLgl/>
      <w:lvlText w:val="%1.%2.%3.%4.%5.%6.%7.%8.%9"/>
      <w:lvlJc w:val="left"/>
      <w:pPr>
        <w:ind w:left="6840" w:hanging="216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A70"/>
    <w:rsid w:val="000D5A70"/>
    <w:rsid w:val="001D2B67"/>
    <w:rsid w:val="0026289A"/>
    <w:rsid w:val="003364AE"/>
    <w:rsid w:val="00414C79"/>
    <w:rsid w:val="00433DA0"/>
    <w:rsid w:val="0046175A"/>
    <w:rsid w:val="006958EF"/>
    <w:rsid w:val="006C7A3F"/>
    <w:rsid w:val="00772EEA"/>
    <w:rsid w:val="00831607"/>
    <w:rsid w:val="008F0E7B"/>
    <w:rsid w:val="0093088A"/>
    <w:rsid w:val="00944C63"/>
    <w:rsid w:val="00BF6627"/>
    <w:rsid w:val="00C5736A"/>
    <w:rsid w:val="00C861F8"/>
    <w:rsid w:val="00D10546"/>
    <w:rsid w:val="00DB18A5"/>
    <w:rsid w:val="00EB1CD4"/>
    <w:rsid w:val="00F42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D5A70"/>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0D5A70"/>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0D5A70"/>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0D5A70"/>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0D5A70"/>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5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A70"/>
    <w:rPr>
      <w:rFonts w:ascii="Tahoma" w:hAnsi="Tahoma" w:cs="Tahoma"/>
      <w:sz w:val="16"/>
      <w:szCs w:val="16"/>
    </w:rPr>
  </w:style>
  <w:style w:type="paragraph" w:styleId="a7">
    <w:name w:val="header"/>
    <w:basedOn w:val="a"/>
    <w:link w:val="a8"/>
    <w:uiPriority w:val="99"/>
    <w:semiHidden/>
    <w:unhideWhenUsed/>
    <w:rsid w:val="00944C6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44C63"/>
  </w:style>
  <w:style w:type="paragraph" w:styleId="a9">
    <w:name w:val="footer"/>
    <w:basedOn w:val="a"/>
    <w:link w:val="aa"/>
    <w:uiPriority w:val="99"/>
    <w:unhideWhenUsed/>
    <w:rsid w:val="00944C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4C63"/>
  </w:style>
  <w:style w:type="paragraph" w:styleId="ab">
    <w:name w:val="No Spacing"/>
    <w:uiPriority w:val="1"/>
    <w:qFormat/>
    <w:rsid w:val="00944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944C63"/>
    <w:pPr>
      <w:ind w:left="720"/>
      <w:contextualSpacing/>
    </w:pPr>
  </w:style>
</w:styles>
</file>

<file path=word/webSettings.xml><?xml version="1.0" encoding="utf-8"?>
<w:webSettings xmlns:r="http://schemas.openxmlformats.org/officeDocument/2006/relationships" xmlns:w="http://schemas.openxmlformats.org/wordprocessingml/2006/main">
  <w:divs>
    <w:div w:id="212159815">
      <w:bodyDiv w:val="1"/>
      <w:marLeft w:val="0"/>
      <w:marRight w:val="0"/>
      <w:marTop w:val="0"/>
      <w:marBottom w:val="0"/>
      <w:divBdr>
        <w:top w:val="none" w:sz="0" w:space="0" w:color="auto"/>
        <w:left w:val="none" w:sz="0" w:space="0" w:color="auto"/>
        <w:bottom w:val="none" w:sz="0" w:space="0" w:color="auto"/>
        <w:right w:val="none" w:sz="0" w:space="0" w:color="auto"/>
      </w:divBdr>
    </w:div>
    <w:div w:id="6746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Арюлина</dc:creator>
  <cp:lastModifiedBy>Larisa</cp:lastModifiedBy>
  <cp:revision>3</cp:revision>
  <cp:lastPrinted>2013-10-29T07:50:00Z</cp:lastPrinted>
  <dcterms:created xsi:type="dcterms:W3CDTF">2013-11-04T07:27:00Z</dcterms:created>
  <dcterms:modified xsi:type="dcterms:W3CDTF">2013-11-04T07:37:00Z</dcterms:modified>
</cp:coreProperties>
</file>